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7CD2EBE5" w:rsidR="002E2B93" w:rsidRPr="002509F5"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2509F5">
        <w:rPr>
          <w:rFonts w:asciiTheme="minorHAnsi" w:hAnsiTheme="minorHAnsi" w:cstheme="minorHAnsi"/>
          <w:b/>
          <w:bCs/>
          <w:sz w:val="20"/>
          <w:szCs w:val="20"/>
          <w:lang w:val="de-DE"/>
        </w:rPr>
        <w:t>2. Februar 2023</w:t>
      </w:r>
    </w:p>
    <w:p w14:paraId="162A958D" w14:textId="77777777" w:rsidR="0075232B" w:rsidRPr="002509F5" w:rsidRDefault="0075232B" w:rsidP="002E2B93">
      <w:pPr>
        <w:spacing w:line="271" w:lineRule="auto"/>
        <w:rPr>
          <w:rFonts w:asciiTheme="minorHAnsi" w:hAnsiTheme="minorHAnsi" w:cstheme="minorHAnsi"/>
          <w:b/>
          <w:bCs/>
          <w:sz w:val="20"/>
          <w:szCs w:val="20"/>
          <w:lang w:val="de-DE"/>
        </w:rPr>
      </w:pPr>
    </w:p>
    <w:p w14:paraId="44C108DA" w14:textId="77777777" w:rsidR="00BC4238" w:rsidRPr="002509F5" w:rsidRDefault="00BC4238" w:rsidP="002E2B93">
      <w:pPr>
        <w:spacing w:line="271" w:lineRule="auto"/>
        <w:rPr>
          <w:rFonts w:asciiTheme="minorHAnsi" w:hAnsiTheme="minorHAnsi" w:cstheme="minorHAnsi"/>
          <w:sz w:val="20"/>
          <w:szCs w:val="20"/>
          <w:lang w:val="de-DE"/>
        </w:rPr>
      </w:pPr>
    </w:p>
    <w:p w14:paraId="0110C834" w14:textId="77777777" w:rsidR="002509F5" w:rsidRPr="002509F5" w:rsidRDefault="002509F5" w:rsidP="002509F5">
      <w:pPr>
        <w:autoSpaceDE w:val="0"/>
        <w:autoSpaceDN w:val="0"/>
        <w:adjustRightInd w:val="0"/>
        <w:spacing w:line="276" w:lineRule="auto"/>
        <w:rPr>
          <w:b/>
          <w:sz w:val="20"/>
          <w:szCs w:val="20"/>
          <w:lang w:val="de-DE"/>
        </w:rPr>
      </w:pPr>
      <w:r w:rsidRPr="002509F5">
        <w:rPr>
          <w:b/>
          <w:sz w:val="20"/>
          <w:szCs w:val="20"/>
          <w:lang w:val="de-DE"/>
        </w:rPr>
        <w:t>Höchste Effizienz bei E-Commerce-Verpackungen</w:t>
      </w:r>
    </w:p>
    <w:p w14:paraId="7BDD223E" w14:textId="77777777" w:rsidR="002509F5" w:rsidRPr="002509F5" w:rsidRDefault="002509F5" w:rsidP="002509F5">
      <w:pPr>
        <w:autoSpaceDE w:val="0"/>
        <w:autoSpaceDN w:val="0"/>
        <w:adjustRightInd w:val="0"/>
        <w:spacing w:line="276" w:lineRule="auto"/>
        <w:rPr>
          <w:b/>
          <w:sz w:val="20"/>
          <w:szCs w:val="20"/>
          <w:lang w:val="de-DE"/>
        </w:rPr>
      </w:pPr>
    </w:p>
    <w:p w14:paraId="6D779CEF" w14:textId="77777777" w:rsidR="002509F5" w:rsidRPr="002509F5" w:rsidRDefault="002509F5" w:rsidP="002509F5">
      <w:pPr>
        <w:autoSpaceDE w:val="0"/>
        <w:autoSpaceDN w:val="0"/>
        <w:adjustRightInd w:val="0"/>
        <w:spacing w:line="276" w:lineRule="auto"/>
        <w:rPr>
          <w:b/>
          <w:sz w:val="20"/>
          <w:szCs w:val="20"/>
          <w:lang w:val="de-DE"/>
        </w:rPr>
      </w:pPr>
      <w:r w:rsidRPr="002509F5">
        <w:rPr>
          <w:b/>
          <w:sz w:val="20"/>
          <w:szCs w:val="20"/>
          <w:lang w:val="de-DE"/>
        </w:rPr>
        <w:t>Mit drei Faltschachtel-Klebemaschinen von BOBST kann WELLSTAR im Markt für Versandverpackungen flexibel agieren</w:t>
      </w:r>
    </w:p>
    <w:p w14:paraId="20CC5E4F" w14:textId="77777777" w:rsidR="002509F5" w:rsidRPr="002509F5" w:rsidRDefault="002509F5" w:rsidP="002509F5">
      <w:pPr>
        <w:spacing w:line="276" w:lineRule="auto"/>
        <w:rPr>
          <w:rFonts w:asciiTheme="minorHAnsi" w:hAnsiTheme="minorHAnsi" w:cstheme="minorHAnsi"/>
          <w:sz w:val="20"/>
          <w:szCs w:val="20"/>
          <w:lang w:val="de-DE"/>
        </w:rPr>
      </w:pPr>
    </w:p>
    <w:p w14:paraId="5B4ABC50" w14:textId="77777777" w:rsidR="002509F5" w:rsidRDefault="002509F5" w:rsidP="002509F5">
      <w:pPr>
        <w:spacing w:line="276" w:lineRule="auto"/>
        <w:rPr>
          <w:rFonts w:asciiTheme="minorHAnsi" w:hAnsiTheme="minorHAnsi" w:cstheme="minorHAnsi"/>
          <w:i/>
          <w:iCs/>
          <w:sz w:val="20"/>
          <w:szCs w:val="20"/>
          <w:lang w:val="de-DE"/>
        </w:rPr>
      </w:pPr>
      <w:r>
        <w:rPr>
          <w:rFonts w:asciiTheme="minorHAnsi" w:hAnsiTheme="minorHAnsi" w:cstheme="minorHAnsi"/>
          <w:i/>
          <w:iCs/>
          <w:sz w:val="20"/>
          <w:szCs w:val="20"/>
          <w:lang w:val="de-DE"/>
        </w:rPr>
        <w:t>Mitte 2021 fiel bei WELLSTAR Packaging die Entscheidung für die Inbetriebnahme einer EXPERTFOLD 165 von BOBST mit E-Commerce-Ausstattung. Seit ihrer Inbetriebnahme Ende letzten Jahres verfügt der Hersteller von Verpackungen aus Wellpappe über drei Faltschachtel-Klebemaschinen von BOBST. Mit ihnen deckt er das gesamte Format- und Anwendungsspektrum ab, das der Versandhandel benötigt.</w:t>
      </w:r>
    </w:p>
    <w:p w14:paraId="5D272B11" w14:textId="77777777" w:rsidR="002509F5" w:rsidRPr="009663DC" w:rsidRDefault="002509F5" w:rsidP="002509F5">
      <w:pPr>
        <w:spacing w:line="276" w:lineRule="auto"/>
        <w:rPr>
          <w:rFonts w:asciiTheme="minorHAnsi" w:hAnsiTheme="minorHAnsi" w:cstheme="minorHAnsi"/>
          <w:sz w:val="20"/>
          <w:szCs w:val="20"/>
          <w:lang w:val="de-DE"/>
        </w:rPr>
      </w:pPr>
    </w:p>
    <w:p w14:paraId="42AC1B7E" w14:textId="77777777" w:rsidR="002509F5" w:rsidRPr="00E76887" w:rsidRDefault="002509F5" w:rsidP="002509F5">
      <w:pPr>
        <w:spacing w:line="276" w:lineRule="auto"/>
        <w:rPr>
          <w:rFonts w:asciiTheme="minorHAnsi" w:hAnsiTheme="minorHAnsi" w:cstheme="minorHAnsi"/>
          <w:color w:val="000000"/>
          <w:sz w:val="20"/>
          <w:szCs w:val="20"/>
          <w:lang w:val="de-DE"/>
        </w:rPr>
      </w:pPr>
      <w:r>
        <w:rPr>
          <w:rFonts w:asciiTheme="minorHAnsi" w:hAnsiTheme="minorHAnsi" w:cstheme="minorHAnsi"/>
          <w:sz w:val="20"/>
          <w:szCs w:val="20"/>
          <w:lang w:val="de-DE"/>
        </w:rPr>
        <w:t>„Das Gesamtkonzept der E</w:t>
      </w:r>
      <w:r w:rsidRPr="00E76887">
        <w:rPr>
          <w:rFonts w:asciiTheme="minorHAnsi" w:hAnsiTheme="minorHAnsi" w:cstheme="minorHAnsi"/>
          <w:color w:val="000000"/>
          <w:sz w:val="20"/>
          <w:szCs w:val="20"/>
          <w:lang w:val="de-DE"/>
        </w:rPr>
        <w:t>-Commerce-Version der EXPERTFOLD 165 entspricht unseren Bedürfnissen. Mit ihr haben wir unsere Effizienz in der Herstellung mittelgroßer Versandverpackungen optimiert“, erklärt Sebastian Würth, Betriebsleiter der WELLSTAR-Packaging GmbH, den Hintergrund dieser Investitionsentscheidung. Seit 2013 produziert das Unternehmen mit Sitz in Bräunlingen in Deutschland bereits mit einer speziell für seine Anforderungen konfigurierten Faltschachtel-Klebemaschine MASTERFOLD 145 von BOBST Verpackungen aus Wellpappe für den Versandhandel. Vier Jahre später nahm es eine MASTERFOLD 230 für größere Verpackungsformate in Betrieb.</w:t>
      </w:r>
    </w:p>
    <w:p w14:paraId="5FA79553"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3B188837"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Die guten Erfahrungen mit der Qualität und Zuverlässigkeit dieser Faltschachtel-Klebemaschinen sprachen dafür, bei der Investition in eine weitere Maschine speziell für mittelgroße Formate erneut auf die Schweizer Unternehmensgruppe zu vertrauen.</w:t>
      </w:r>
    </w:p>
    <w:p w14:paraId="372E7182"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0BC565AA" w14:textId="77777777" w:rsidR="002509F5" w:rsidRPr="00E76887" w:rsidRDefault="002509F5" w:rsidP="002509F5">
      <w:pPr>
        <w:spacing w:line="276" w:lineRule="auto"/>
        <w:rPr>
          <w:rFonts w:asciiTheme="minorHAnsi" w:hAnsiTheme="minorHAnsi" w:cstheme="minorHAnsi"/>
          <w:b/>
          <w:bCs/>
          <w:color w:val="000000"/>
          <w:sz w:val="20"/>
          <w:szCs w:val="20"/>
          <w:lang w:val="de-DE"/>
        </w:rPr>
      </w:pPr>
      <w:r w:rsidRPr="00E76887">
        <w:rPr>
          <w:rFonts w:asciiTheme="minorHAnsi" w:hAnsiTheme="minorHAnsi" w:cstheme="minorHAnsi"/>
          <w:b/>
          <w:bCs/>
          <w:color w:val="000000"/>
          <w:sz w:val="20"/>
          <w:szCs w:val="20"/>
          <w:lang w:val="de-DE"/>
        </w:rPr>
        <w:t>Herstellung komplexer Versandverpackungen in einem Durchgang</w:t>
      </w:r>
    </w:p>
    <w:p w14:paraId="2ED9F1A4"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Alle drei Faltschachtel-Klebemaschinen von WELLSTAR sind mit GYROBOX-Drehmodulen von BOBST ausgestattet. Diese können Zuschnitte in jedem beliebigen Winkel von 0</w:t>
      </w:r>
      <w:r w:rsidRPr="00E76887">
        <w:rPr>
          <w:rFonts w:asciiTheme="minorHAnsi" w:hAnsiTheme="minorHAnsi" w:cstheme="minorHAnsi"/>
          <w:color w:val="000000"/>
          <w:sz w:val="20"/>
          <w:szCs w:val="20"/>
          <w:vertAlign w:val="superscript"/>
          <w:lang w:val="de-DE"/>
        </w:rPr>
        <w:t>0</w:t>
      </w:r>
      <w:r w:rsidRPr="00E76887">
        <w:rPr>
          <w:rFonts w:asciiTheme="minorHAnsi" w:hAnsiTheme="minorHAnsi" w:cstheme="minorHAnsi"/>
          <w:color w:val="000000"/>
          <w:sz w:val="20"/>
          <w:szCs w:val="20"/>
          <w:lang w:val="de-DE"/>
        </w:rPr>
        <w:t xml:space="preserve"> bis 90</w:t>
      </w:r>
      <w:r w:rsidRPr="00E76887">
        <w:rPr>
          <w:rFonts w:asciiTheme="minorHAnsi" w:hAnsiTheme="minorHAnsi" w:cstheme="minorHAnsi"/>
          <w:color w:val="000000"/>
          <w:sz w:val="20"/>
          <w:szCs w:val="20"/>
          <w:vertAlign w:val="superscript"/>
          <w:lang w:val="de-DE"/>
        </w:rPr>
        <w:t>0</w:t>
      </w:r>
      <w:r w:rsidRPr="00E76887">
        <w:rPr>
          <w:rFonts w:asciiTheme="minorHAnsi" w:hAnsiTheme="minorHAnsi" w:cstheme="minorHAnsi"/>
          <w:color w:val="000000"/>
          <w:sz w:val="20"/>
          <w:szCs w:val="20"/>
          <w:lang w:val="de-DE"/>
        </w:rPr>
        <w:t xml:space="preserve"> in Laufrichtung drehen – wahlweise von links nach rechts oder von rechts nach links. Damit ermöglichen sie bei hoher Flexibilität und bei Geschwindigkeiten bis 250 m/min die Herstellung auch komplexer Versandverpackungen in einem Durchgang, die ohne Drehmodul zweimal durch die Maschinen laufen müssten. Schachteln, die nicht gedreht werden müssen, fahren bei voller Maschinengeschwindigkeit durch die Drehmodule hindurch.</w:t>
      </w:r>
    </w:p>
    <w:p w14:paraId="7A17F3F8"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03F777AB"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Würth: „Aus unserer Sicht ist diese Inline-Variante die beste Lösung für die Herstellung von E-Commerce-Verpackungen.“ An den GYROBOXEN seiner drei Faltschachtel-Klebemaschinen hat WELLSTAR zusätzliche Videokameras anbringen lassen. So können die Maschinenführer den Produktionsprozess noch besser überwachen.</w:t>
      </w:r>
    </w:p>
    <w:p w14:paraId="47B6974A"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42D6C641"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Bei der MASTERFOLD 230 des Unternehmens besteht die GYROBOX aus zwei großen Modulen. Sie drehen</w:t>
      </w:r>
      <w:r w:rsidRPr="00E76887">
        <w:rPr>
          <w:rFonts w:asciiTheme="minorHAnsi" w:hAnsiTheme="minorHAnsi" w:cstheme="minorHAnsi"/>
          <w:noProof/>
          <w:color w:val="000000"/>
          <w:sz w:val="20"/>
          <w:szCs w:val="20"/>
          <w:lang w:val="de-DE"/>
        </w:rPr>
        <w:t xml:space="preserve"> die Zuschnitte der größeren</w:t>
      </w:r>
      <w:r w:rsidRPr="00E76887">
        <w:rPr>
          <w:rFonts w:asciiTheme="minorHAnsi" w:hAnsiTheme="minorHAnsi" w:cstheme="minorHAnsi"/>
          <w:color w:val="000000"/>
          <w:sz w:val="20"/>
          <w:szCs w:val="20"/>
          <w:lang w:val="de-DE"/>
        </w:rPr>
        <w:t xml:space="preserve"> Versandkisten bei höchster Stabilität und Zuverlässigkeit. „Mit dieser Konfiguration erzielen wir sehr gute Ergebnisse. Produktionsunterbrechungen sind auf ein Minimum reduziert“, berichtet Würth aus dem Arbeitsalltag. „Inzwischen ist für den Formatbereich der </w:t>
      </w:r>
      <w:r w:rsidRPr="00E76887">
        <w:rPr>
          <w:rFonts w:asciiTheme="minorHAnsi" w:hAnsiTheme="minorHAnsi" w:cstheme="minorHAnsi"/>
          <w:color w:val="000000"/>
          <w:sz w:val="20"/>
          <w:szCs w:val="20"/>
          <w:lang w:val="de-DE"/>
        </w:rPr>
        <w:lastRenderedPageBreak/>
        <w:t>EXPERTFOLD 165 eine vergleichbare GYROBOX-Konfiguration verfügbar. Wir werden unsere Maschine voraussichtlich im kommenden Jahr auf sie umrüsten“, blickt der Betriebsleiter in die Zukunft.</w:t>
      </w:r>
    </w:p>
    <w:p w14:paraId="44807352"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0ED4E41D"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 xml:space="preserve">BOBST arbeite kontinuierlich an der Verbesserung seiner Maschinentechnik und gebe WELLSTAR damit in der Verpackungsherstellung immer wieder neue Möglichkeiten an die Hand. Würth: „Auch das ist für uns ein wichtiges Element in der partnerschaftlichen Zusammenarbeit mit dem Schweizer Unternehmen.“ </w:t>
      </w:r>
    </w:p>
    <w:p w14:paraId="183FDF6A"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656AA5CB" w14:textId="77777777" w:rsidR="002509F5" w:rsidRPr="00E76887" w:rsidRDefault="002509F5" w:rsidP="002509F5">
      <w:pPr>
        <w:spacing w:line="276" w:lineRule="auto"/>
        <w:rPr>
          <w:rFonts w:asciiTheme="minorHAnsi" w:hAnsiTheme="minorHAnsi" w:cstheme="minorHAnsi"/>
          <w:b/>
          <w:bCs/>
          <w:color w:val="000000"/>
          <w:sz w:val="20"/>
          <w:szCs w:val="20"/>
          <w:lang w:val="de-DE"/>
        </w:rPr>
      </w:pPr>
      <w:r w:rsidRPr="00E76887">
        <w:rPr>
          <w:rFonts w:asciiTheme="minorHAnsi" w:hAnsiTheme="minorHAnsi" w:cstheme="minorHAnsi"/>
          <w:b/>
          <w:bCs/>
          <w:color w:val="000000"/>
          <w:sz w:val="20"/>
          <w:szCs w:val="20"/>
          <w:lang w:val="de-DE"/>
        </w:rPr>
        <w:t xml:space="preserve">Beeindruckendes Zusammenspiel der Technik </w:t>
      </w:r>
    </w:p>
    <w:p w14:paraId="4767571B"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 xml:space="preserve">Die permanente Weiterentwicklung der Technik und ihre konsequente Ausrichtung auf neue Anforderungen spiegelt sich in verschiedenen Komponenten der EXPERTFOLD 165 wider. So trägt zum Beispiel die flüssige und genaue Zuführung </w:t>
      </w:r>
      <w:r w:rsidRPr="00E76887">
        <w:rPr>
          <w:rFonts w:asciiTheme="minorHAnsi" w:hAnsiTheme="minorHAnsi" w:cstheme="minorHAnsi"/>
          <w:noProof/>
          <w:color w:val="000000"/>
          <w:sz w:val="20"/>
          <w:szCs w:val="20"/>
          <w:lang w:val="de-DE"/>
        </w:rPr>
        <w:t>der Zuschnitte</w:t>
      </w:r>
      <w:r w:rsidRPr="00E76887">
        <w:rPr>
          <w:rFonts w:asciiTheme="minorHAnsi" w:hAnsiTheme="minorHAnsi" w:cstheme="minorHAnsi"/>
          <w:color w:val="000000"/>
          <w:sz w:val="20"/>
          <w:szCs w:val="20"/>
          <w:lang w:val="de-DE"/>
        </w:rPr>
        <w:t xml:space="preserve"> mit dem integrierten ACCUFEED-Ausrichtemodul maßgeblich zur hohen Zuverlässigkeit in der Herstellung mittelgroßer E-Commerce-Verpackungen bei. Mit seinen breiteren Einzugstransporten garantiert das Ausrichtemodul auch bei schwereren Materialien eine höchste Faltqualität. Würth: „Wir legen </w:t>
      </w:r>
      <w:r w:rsidRPr="00E76887">
        <w:rPr>
          <w:rFonts w:asciiTheme="minorHAnsi" w:hAnsiTheme="minorHAnsi" w:cstheme="minorHAnsi"/>
          <w:noProof/>
          <w:color w:val="000000"/>
          <w:sz w:val="20"/>
          <w:szCs w:val="20"/>
          <w:lang w:val="de-DE"/>
        </w:rPr>
        <w:t>unsere Stanzzuschnitte</w:t>
      </w:r>
      <w:r w:rsidRPr="00E76887">
        <w:rPr>
          <w:rFonts w:asciiTheme="minorHAnsi" w:hAnsiTheme="minorHAnsi" w:cstheme="minorHAnsi"/>
          <w:color w:val="000000"/>
          <w:sz w:val="20"/>
          <w:szCs w:val="20"/>
          <w:lang w:val="de-DE"/>
        </w:rPr>
        <w:t xml:space="preserve"> generell geradeaus ein. Mit seiner Länge unterstützt ACCUFEED in idealer Weise die reibungslose Zuführung </w:t>
      </w:r>
      <w:r w:rsidRPr="00E76887">
        <w:rPr>
          <w:rFonts w:asciiTheme="minorHAnsi" w:hAnsiTheme="minorHAnsi" w:cstheme="minorHAnsi"/>
          <w:noProof/>
          <w:color w:val="000000"/>
          <w:sz w:val="20"/>
          <w:szCs w:val="20"/>
          <w:lang w:val="de-DE"/>
        </w:rPr>
        <w:t>der Zuschnitte</w:t>
      </w:r>
      <w:r w:rsidRPr="00E76887">
        <w:rPr>
          <w:rFonts w:asciiTheme="minorHAnsi" w:hAnsiTheme="minorHAnsi" w:cstheme="minorHAnsi"/>
          <w:color w:val="000000"/>
          <w:sz w:val="20"/>
          <w:szCs w:val="20"/>
          <w:lang w:val="de-DE"/>
        </w:rPr>
        <w:t xml:space="preserve"> und ihren Einzug in die EXPERTFOLD 165.“</w:t>
      </w:r>
    </w:p>
    <w:p w14:paraId="62857209"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3474AB32"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 xml:space="preserve">Die Führungsriemen der Transporte sind aus seiner Sicht bestens für die Verarbeitung von Wellpappe ausgelegt. Die Technik für den Klebstoffauftrag und das Aufspenden der Silikonstreifen ist dank des speziellen </w:t>
      </w:r>
      <w:r>
        <w:rPr>
          <w:rFonts w:asciiTheme="minorHAnsi" w:hAnsiTheme="minorHAnsi" w:cstheme="minorHAnsi"/>
          <w:color w:val="000000"/>
          <w:sz w:val="20"/>
          <w:szCs w:val="20"/>
          <w:lang w:val="de-DE"/>
        </w:rPr>
        <w:t>POLYVACUUM</w:t>
      </w:r>
      <w:r w:rsidRPr="00E76887">
        <w:rPr>
          <w:rFonts w:asciiTheme="minorHAnsi" w:hAnsiTheme="minorHAnsi" w:cstheme="minorHAnsi"/>
          <w:color w:val="000000"/>
          <w:sz w:val="20"/>
          <w:szCs w:val="20"/>
          <w:lang w:val="de-DE"/>
        </w:rPr>
        <w:t xml:space="preserve"> Moduls nahtlos integriert. Das reduziert nicht nur die Herstellkosten, sondern vereinfacht auch die Produktion dieser Verpackungen mit Silikonstreifen und Aufreißfaden. Für die Qualitätssicherung sind die einzelnen Maschinenmodule mit Sensoren ausgestattet. Sie messen die Längen der Verpackungen und stoppen die Maschine, sobald sie Abweichungen von den vorgegebenen Parametern erkennen. Die Maschinenführer sehen auf dem Bildschirm der CUBE.-Steuerung der EXPERTFOLD 165 auf einen Blick, welcher Sensor den Maschinen-Stopp ausgelöst hat. So können sie die Ursache der Störung schnell beheben. Kurz: Die gesamte Technik spielt reibungslos zusammen.</w:t>
      </w:r>
    </w:p>
    <w:p w14:paraId="7AD87487"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5CFB574D"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Auch die speziell für die Produktion von E-Commerce-Verpackungen konfigurierte Auslage fügt sich in dieses Bild ein: Dank ihrer ausgefeilten Technik mit separatem Antrieb und automatischer Teppich-Zentrierung kommen die fertigen Verpackungen noch gerader ausgerichtet aus dem Pressband heraus.</w:t>
      </w:r>
    </w:p>
    <w:p w14:paraId="31511358"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0E5FDFCD" w14:textId="77777777" w:rsidR="002509F5" w:rsidRPr="00E76887" w:rsidRDefault="002509F5" w:rsidP="002509F5">
      <w:pPr>
        <w:spacing w:line="276" w:lineRule="auto"/>
        <w:rPr>
          <w:rFonts w:asciiTheme="minorHAnsi" w:hAnsiTheme="minorHAnsi" w:cstheme="minorHAnsi"/>
          <w:b/>
          <w:bCs/>
          <w:color w:val="000000"/>
          <w:sz w:val="20"/>
          <w:szCs w:val="20"/>
          <w:lang w:val="de-DE"/>
        </w:rPr>
      </w:pPr>
      <w:r w:rsidRPr="00E76887">
        <w:rPr>
          <w:rFonts w:asciiTheme="minorHAnsi" w:hAnsiTheme="minorHAnsi" w:cstheme="minorHAnsi"/>
          <w:b/>
          <w:bCs/>
          <w:color w:val="000000"/>
          <w:sz w:val="20"/>
          <w:szCs w:val="20"/>
          <w:lang w:val="de-DE"/>
        </w:rPr>
        <w:t>Schnelle Produktionswechsel</w:t>
      </w:r>
    </w:p>
    <w:p w14:paraId="0F19843B"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 xml:space="preserve">Mit der EXPERTFOLD 165 produziert WELLSTAR in aller Regel im Zweischichtbetrieb Auftragsgrößen zwischen etwa 2.000 und 50.000 Versandverpackungen. Aktuell rüstet WELLSTAR die EXPERTFOLD 165 pro Tag im Schnitt etwa viermal um. Als Faltschachtel-Klebemaschine der neuesten Generation wartet sie mit noch höherem Bedienkomfort auf. </w:t>
      </w:r>
    </w:p>
    <w:p w14:paraId="60F28D38"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5420899D"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Zum Beispiel wurden alle Module der EXPERTFOLD 165 an ihrer Außenseite mit zusätzlichen Schalttafeln ausgestattet, um die Wege der Maschinenführer zu verkürzen und ihnen schnellstes Reagieren zu ermöglichen. „Damit sind unsere Bediener nicht auf die Fernbedienung angewiesen“, formuliert Würth den Vorteil. Darüber hinaus können sie hier die Transporte über Kippschalter verstellen, ohne dafür durch das Menü ihrer Fernbedienungen navigieren zu müssen. Auch die Einzugstransporte der EXPERTFOLD 165 lassen sich über einen Kippschalter automatisch pneumatisch ver- und entriegeln. Allein das verkürzt die Rüstzeiten um bis zu fünf Minuten.</w:t>
      </w:r>
    </w:p>
    <w:p w14:paraId="2A0A94E2" w14:textId="7F5E38A2" w:rsidR="002509F5" w:rsidRPr="00E76887" w:rsidRDefault="002509F5" w:rsidP="002509F5">
      <w:pPr>
        <w:spacing w:line="276" w:lineRule="auto"/>
        <w:rPr>
          <w:rFonts w:asciiTheme="minorHAnsi" w:hAnsiTheme="minorHAnsi" w:cstheme="minorHAnsi"/>
          <w:color w:val="000000"/>
          <w:sz w:val="20"/>
          <w:szCs w:val="20"/>
          <w:lang w:val="de-DE"/>
        </w:rPr>
      </w:pPr>
      <w:r>
        <w:rPr>
          <w:rFonts w:asciiTheme="minorHAnsi" w:hAnsiTheme="minorHAnsi" w:cstheme="minorHAnsi"/>
          <w:color w:val="000000"/>
          <w:sz w:val="20"/>
          <w:szCs w:val="20"/>
          <w:lang w:val="de-DE"/>
        </w:rPr>
        <w:br/>
      </w:r>
      <w:r w:rsidRPr="00E76887">
        <w:rPr>
          <w:rFonts w:asciiTheme="minorHAnsi" w:hAnsiTheme="minorHAnsi" w:cstheme="minorHAnsi"/>
          <w:color w:val="000000"/>
          <w:sz w:val="20"/>
          <w:szCs w:val="20"/>
          <w:lang w:val="de-DE"/>
        </w:rPr>
        <w:t xml:space="preserve">„Die Bedienungsfreundlichkeit der Maschine kommt bei unseren Maschinenführern sehr gut an. Sie </w:t>
      </w:r>
      <w:r w:rsidRPr="00E76887">
        <w:rPr>
          <w:rFonts w:asciiTheme="minorHAnsi" w:hAnsiTheme="minorHAnsi" w:cstheme="minorHAnsi"/>
          <w:color w:val="000000"/>
          <w:sz w:val="20"/>
          <w:szCs w:val="20"/>
          <w:lang w:val="de-DE"/>
        </w:rPr>
        <w:lastRenderedPageBreak/>
        <w:t>arbeiten ausgesprochen gerne mit der neuen Maschine“, deutet Würth an, dass die neue Technik die Attraktivität des Unternehmens als Arbeitgeber erhöht hat – gerade auch für jüngere Arbeitskräfte.</w:t>
      </w:r>
    </w:p>
    <w:p w14:paraId="72FE5979"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22BB59B7"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WELLSTAR speichert alle Auftragsdaten einschließlich der Positionen der Transporte in der MATIC-Steuerung der Maschine. Bei Wiederholaufträgen sind sie per einfachem Tastendruck abrufbar. Angesichts der vielen langfristigen Beziehungen mit Kunden ist der Anteil dieser Aufträge bei dem Unternehmen vergleichsweise hoch.</w:t>
      </w:r>
    </w:p>
    <w:p w14:paraId="086D848C"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6C8291C6" w14:textId="77777777" w:rsidR="002509F5" w:rsidRPr="00E76887" w:rsidRDefault="002509F5" w:rsidP="002509F5">
      <w:pPr>
        <w:spacing w:line="276" w:lineRule="auto"/>
        <w:rPr>
          <w:rFonts w:asciiTheme="minorHAnsi" w:hAnsiTheme="minorHAnsi" w:cstheme="minorHAnsi"/>
          <w:b/>
          <w:bCs/>
          <w:color w:val="000000"/>
          <w:sz w:val="20"/>
          <w:szCs w:val="20"/>
          <w:lang w:val="de-DE"/>
        </w:rPr>
      </w:pPr>
      <w:r w:rsidRPr="00E76887">
        <w:rPr>
          <w:rFonts w:asciiTheme="minorHAnsi" w:hAnsiTheme="minorHAnsi" w:cstheme="minorHAnsi"/>
          <w:b/>
          <w:bCs/>
          <w:color w:val="000000"/>
          <w:sz w:val="20"/>
          <w:szCs w:val="20"/>
          <w:lang w:val="de-DE"/>
        </w:rPr>
        <w:t>Alles aus einer Hand</w:t>
      </w:r>
    </w:p>
    <w:p w14:paraId="681F4B7E"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„Mit der EXPERTFOLD 165 fällt es uns noch einmal leichter, bei unseren E-Commerce-Verpackungen die angestrebte hohe Qualität zu erreichen“, fasst Würth die Vorteile der neuen Technik zusammen. Gleichzeitig haben ihre Bedienungsfreundlichkeit und das schnelle Eingreifen der Maschinenführer bei Störungen den Ausschuss weiter minimiert – der bei WELLSTAR in die Wellpappenproduktion zurückfließt.</w:t>
      </w:r>
    </w:p>
    <w:p w14:paraId="13A016A3"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7F913A56"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Die Anforderungen des Marktes möglichst vollständig aus einer Hand abdecken können – so lautet die Philosophie des Unternehmens. „Egal, welche Formate unsere Kunden benötigen und ob wir Verpackungen bedruckt oder unbedruckt liefern sollen – es gibt kaum etwas, was wir im Bereich Wellpappe nicht machen könnten“, freut sich Würth über die Flexibilität, die WELLSTAR in seinem Produktionsprozess erreicht hat.</w:t>
      </w:r>
    </w:p>
    <w:p w14:paraId="0177EE41"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70FBF493"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Über die individuelle, bedarfsgerechte Verpackungsproduktion für Kunden hinaus bietet das Unternehmen 350 verschiedene Standard-Verpackungsprodukte an, die es bei kürzesten Lieferzeiten nach ganz Deutschland ab Lager versendet. Ein Teil davon kann direkt über seinen Online-Shop „verpackungenbestellen.de“ bestellt werden. Zudem können Kunden im Online-Shop „PrintYourBox.de Versandverpackungen in einem gewissen Umfang individuell gestalten. Diese liefert WELLSTAR europaweit.</w:t>
      </w:r>
    </w:p>
    <w:p w14:paraId="0CE297C1"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6BE478CA"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„BOBST wird seine Technik auch künftig weiterentwickeln“, ist Würth sicher. „Das Unternehmen reagiert schnell und pro-aktiv auf neue Anforderungen des Marktes. Das ist unübersehbar.“ Die Zukunftsvision von BOBST gibt dabei mit ihren Eckpfeilern Digitalisierung, Automatisierung, Vernetzung und Nachhaltigkeit die Richtung vor.</w:t>
      </w:r>
    </w:p>
    <w:p w14:paraId="36FAC7A2"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4DC95B35"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So nutzt WELLSTAR heute den Komfort des Online-Portals myBOBST für die schnelle Beschaffung von Ersatzteilen für seine Faltschachtel-Klebemaschinen. Mit dem neuen europäischen Ersatzteillager in Genk in Belgien wird sich ihre Verfügbarkeit noch weiter verbessern. Das Unternehmen hat seine MASTERFOLD- und EXPERTFOLD-Maschinen an die technische Unterstützung Helpline Plus anbinden lassen. So können die Technikexperten von BOBST bei Störungen über das Internet schnell reagieren. Auch das unterstützt die hohe Verfügbarkeit der Maschinen.</w:t>
      </w:r>
    </w:p>
    <w:p w14:paraId="40BCD36D"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2707C7E7" w14:textId="03EDC082"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„Die Techniker von BOBST sind sehr kompetent und freundlich. Wir pflegen einen sehr offenen Umgang miteinander“, formuliert Würth, dass sich WELLSTAR auch in dieser Hinsicht bei seinem Maschinenlieferanten gut aufgehoben fühlt. „Wir sind sehr flexibel mit den Maschinen und können viel abdecken. Es passt einfach.“</w:t>
      </w:r>
      <w:r>
        <w:rPr>
          <w:rFonts w:asciiTheme="minorHAnsi" w:hAnsiTheme="minorHAnsi" w:cstheme="minorHAnsi"/>
          <w:color w:val="000000"/>
          <w:sz w:val="20"/>
          <w:szCs w:val="20"/>
          <w:lang w:val="de-DE"/>
        </w:rPr>
        <w:br/>
      </w:r>
      <w:r>
        <w:rPr>
          <w:rFonts w:asciiTheme="minorHAnsi" w:hAnsiTheme="minorHAnsi" w:cstheme="minorHAnsi"/>
          <w:color w:val="000000"/>
          <w:sz w:val="20"/>
          <w:szCs w:val="20"/>
          <w:lang w:val="de-DE"/>
        </w:rPr>
        <w:br/>
        <w:t>./.</w:t>
      </w:r>
    </w:p>
    <w:p w14:paraId="708CB172"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60805C05" w14:textId="77777777" w:rsidR="002509F5" w:rsidRPr="002509F5" w:rsidRDefault="002509F5" w:rsidP="002509F5">
      <w:pPr>
        <w:spacing w:line="276" w:lineRule="auto"/>
        <w:rPr>
          <w:rFonts w:asciiTheme="minorHAnsi" w:hAnsiTheme="minorHAnsi" w:cstheme="minorHAnsi"/>
          <w:b/>
          <w:bCs/>
          <w:color w:val="000000"/>
          <w:sz w:val="20"/>
          <w:szCs w:val="20"/>
          <w:lang w:val="de-DE"/>
        </w:rPr>
      </w:pPr>
      <w:r w:rsidRPr="002509F5">
        <w:rPr>
          <w:rFonts w:asciiTheme="minorHAnsi" w:hAnsiTheme="minorHAnsi" w:cstheme="minorHAnsi"/>
          <w:b/>
          <w:bCs/>
          <w:color w:val="000000"/>
          <w:sz w:val="20"/>
          <w:szCs w:val="20"/>
          <w:lang w:val="de-DE"/>
        </w:rPr>
        <w:lastRenderedPageBreak/>
        <w:t>((Kastentext))</w:t>
      </w:r>
    </w:p>
    <w:p w14:paraId="37572487" w14:textId="77777777" w:rsidR="002509F5" w:rsidRPr="00E76887" w:rsidRDefault="002509F5" w:rsidP="002509F5">
      <w:pPr>
        <w:spacing w:line="276" w:lineRule="auto"/>
        <w:rPr>
          <w:rFonts w:asciiTheme="minorHAnsi" w:hAnsiTheme="minorHAnsi" w:cstheme="minorHAnsi"/>
          <w:color w:val="000000"/>
          <w:sz w:val="20"/>
          <w:szCs w:val="20"/>
          <w:lang w:val="de-DE"/>
        </w:rPr>
      </w:pPr>
    </w:p>
    <w:p w14:paraId="25211A6C" w14:textId="77777777" w:rsidR="002509F5" w:rsidRPr="00E76887" w:rsidRDefault="002509F5" w:rsidP="002509F5">
      <w:pPr>
        <w:spacing w:line="276" w:lineRule="auto"/>
        <w:rPr>
          <w:rFonts w:asciiTheme="minorHAnsi" w:hAnsiTheme="minorHAnsi" w:cstheme="minorHAnsi"/>
          <w:b/>
          <w:bCs/>
          <w:color w:val="000000"/>
          <w:sz w:val="20"/>
          <w:szCs w:val="20"/>
          <w:lang w:val="de-DE"/>
        </w:rPr>
      </w:pPr>
      <w:r w:rsidRPr="00E76887">
        <w:rPr>
          <w:rFonts w:asciiTheme="minorHAnsi" w:hAnsiTheme="minorHAnsi" w:cstheme="minorHAnsi"/>
          <w:b/>
          <w:bCs/>
          <w:color w:val="000000"/>
          <w:sz w:val="20"/>
          <w:szCs w:val="20"/>
          <w:lang w:val="de-DE"/>
        </w:rPr>
        <w:t>WELLSTAR</w:t>
      </w:r>
    </w:p>
    <w:p w14:paraId="01FF70BD" w14:textId="77777777" w:rsidR="002509F5" w:rsidRPr="00E76887" w:rsidRDefault="002509F5" w:rsidP="002509F5">
      <w:pPr>
        <w:spacing w:line="276" w:lineRule="auto"/>
        <w:rPr>
          <w:rFonts w:asciiTheme="minorHAnsi" w:hAnsiTheme="minorHAnsi" w:cstheme="minorHAnsi"/>
          <w:color w:val="000000"/>
          <w:sz w:val="20"/>
          <w:szCs w:val="20"/>
          <w:lang w:val="de-DE"/>
        </w:rPr>
      </w:pPr>
      <w:r w:rsidRPr="00E76887">
        <w:rPr>
          <w:rFonts w:asciiTheme="minorHAnsi" w:hAnsiTheme="minorHAnsi" w:cstheme="minorHAnsi"/>
          <w:color w:val="000000"/>
          <w:sz w:val="20"/>
          <w:szCs w:val="20"/>
          <w:lang w:val="de-DE"/>
        </w:rPr>
        <w:t>Die 2003 gegründete WELLSTAR-Packaging GmbH mit Sitz in Bräunlingen und etwa 100 Mitarbeitenden ist ein führender Hersteller von Verpackungen aus Wellpappe mit Selbstklebeverschluss. Als Schwesterunternehmen der Straub-Verpackungen GmbH, einem namhaften Hersteller von Wellpappe, kann WELLSTAR flexibel auf individuelle Kundenwünsche eingehen. Das Familienunternehmen bietet seinen Kunden komplette Verpackungslösungen einschließlich Konfektionierung, Gefahrgutverpackungen sowie Füll- und Polstersystemen an. WELLSTAR-Packaging und Straub-Verpackungen sind Unternehmen der Straub-Gruppe.</w:t>
      </w:r>
    </w:p>
    <w:p w14:paraId="3F94AB6C" w14:textId="3E261170" w:rsidR="002509F5" w:rsidRDefault="002509F5" w:rsidP="002509F5">
      <w:pPr>
        <w:spacing w:line="276" w:lineRule="auto"/>
        <w:rPr>
          <w:rFonts w:asciiTheme="minorHAnsi" w:hAnsiTheme="minorHAnsi" w:cstheme="minorHAnsi"/>
          <w:b/>
          <w:bCs/>
          <w:sz w:val="20"/>
          <w:szCs w:val="20"/>
          <w:lang w:val="de-DE"/>
        </w:rPr>
      </w:pPr>
    </w:p>
    <w:p w14:paraId="5577BE97" w14:textId="77777777" w:rsidR="002509F5" w:rsidRPr="002509F5" w:rsidRDefault="002509F5" w:rsidP="002509F5">
      <w:pPr>
        <w:spacing w:line="276" w:lineRule="auto"/>
        <w:rPr>
          <w:rFonts w:asciiTheme="minorHAnsi" w:hAnsiTheme="minorHAnsi" w:cstheme="minorHAnsi"/>
          <w:b/>
          <w:bCs/>
          <w:sz w:val="20"/>
          <w:szCs w:val="20"/>
          <w:lang w:val="de-DE"/>
        </w:rPr>
      </w:pPr>
    </w:p>
    <w:p w14:paraId="458120E2" w14:textId="77777777" w:rsidR="002509F5" w:rsidRPr="002509F5" w:rsidRDefault="002509F5" w:rsidP="002509F5">
      <w:pPr>
        <w:spacing w:line="276" w:lineRule="auto"/>
        <w:rPr>
          <w:rFonts w:asciiTheme="minorHAnsi" w:hAnsiTheme="minorHAnsi" w:cstheme="minorHAnsi"/>
          <w:b/>
          <w:bCs/>
          <w:sz w:val="20"/>
          <w:szCs w:val="20"/>
          <w:lang w:val="de-DE"/>
        </w:rPr>
      </w:pPr>
      <w:r w:rsidRPr="002509F5">
        <w:rPr>
          <w:rFonts w:asciiTheme="minorHAnsi" w:hAnsiTheme="minorHAnsi" w:cstheme="minorHAnsi"/>
          <w:b/>
          <w:bCs/>
          <w:sz w:val="20"/>
          <w:szCs w:val="20"/>
          <w:lang w:val="de-DE"/>
        </w:rPr>
        <w:t>((Bildunterschriften))</w:t>
      </w:r>
    </w:p>
    <w:p w14:paraId="05D755FF" w14:textId="77777777" w:rsidR="002509F5" w:rsidRDefault="002509F5" w:rsidP="002509F5">
      <w:pPr>
        <w:spacing w:line="276" w:lineRule="auto"/>
        <w:rPr>
          <w:rFonts w:asciiTheme="minorHAnsi" w:hAnsiTheme="minorHAnsi" w:cstheme="minorHAnsi"/>
          <w:sz w:val="20"/>
          <w:szCs w:val="20"/>
          <w:lang w:val="de-DE"/>
        </w:rPr>
      </w:pPr>
    </w:p>
    <w:p w14:paraId="310ACD96" w14:textId="77777777" w:rsidR="002509F5" w:rsidRDefault="002509F5" w:rsidP="002509F5">
      <w:pPr>
        <w:spacing w:line="276" w:lineRule="auto"/>
        <w:rPr>
          <w:rFonts w:asciiTheme="minorHAnsi" w:hAnsiTheme="minorHAnsi" w:cstheme="minorHAnsi"/>
          <w:sz w:val="20"/>
          <w:szCs w:val="20"/>
          <w:lang w:val="de-DE"/>
        </w:rPr>
      </w:pPr>
      <w:r>
        <w:rPr>
          <w:rFonts w:asciiTheme="minorHAnsi" w:hAnsiTheme="minorHAnsi" w:cstheme="minorHAnsi"/>
          <w:sz w:val="20"/>
          <w:szCs w:val="20"/>
          <w:lang w:val="de-DE"/>
        </w:rPr>
        <w:t>((01_ GYROBOX))</w:t>
      </w:r>
    </w:p>
    <w:p w14:paraId="067DC4F1" w14:textId="77777777" w:rsidR="002509F5" w:rsidRDefault="002509F5" w:rsidP="002509F5">
      <w:pPr>
        <w:spacing w:line="276" w:lineRule="auto"/>
        <w:rPr>
          <w:rFonts w:asciiTheme="minorHAnsi" w:hAnsiTheme="minorHAnsi" w:cstheme="minorHAnsi"/>
          <w:sz w:val="20"/>
          <w:szCs w:val="20"/>
          <w:lang w:val="de-DE"/>
        </w:rPr>
      </w:pPr>
    </w:p>
    <w:p w14:paraId="21F9160A" w14:textId="77777777" w:rsidR="002509F5" w:rsidRDefault="002509F5" w:rsidP="002509F5">
      <w:pPr>
        <w:spacing w:line="276" w:lineRule="auto"/>
        <w:rPr>
          <w:rFonts w:asciiTheme="minorHAnsi" w:hAnsiTheme="minorHAnsi" w:cstheme="minorHAnsi"/>
          <w:sz w:val="20"/>
          <w:szCs w:val="20"/>
          <w:lang w:val="de-DE"/>
        </w:rPr>
      </w:pPr>
      <w:r>
        <w:rPr>
          <w:rFonts w:asciiTheme="minorHAnsi" w:hAnsiTheme="minorHAnsi" w:cstheme="minorHAnsi"/>
          <w:sz w:val="20"/>
          <w:szCs w:val="20"/>
          <w:lang w:val="de-DE"/>
        </w:rPr>
        <w:t>Die EXPERTFOLD 165 ist mit einem GYROBOX-Drehmodul und einem POLYVACUUM-Modul  von BOBST ausgestattet. Sie ermöglichen bei höchster Flexibilität die Herstellung auch komplexer Versandverpackungen mit Selbstklebeverschlüssen in einem Durchgang.</w:t>
      </w:r>
    </w:p>
    <w:p w14:paraId="6BCF31DB" w14:textId="77777777" w:rsidR="002509F5" w:rsidRDefault="002509F5" w:rsidP="002509F5">
      <w:pPr>
        <w:spacing w:line="276" w:lineRule="auto"/>
        <w:rPr>
          <w:rFonts w:asciiTheme="minorHAnsi" w:hAnsiTheme="minorHAnsi" w:cstheme="minorHAnsi"/>
          <w:sz w:val="20"/>
          <w:szCs w:val="20"/>
          <w:lang w:val="de-DE"/>
        </w:rPr>
      </w:pPr>
    </w:p>
    <w:p w14:paraId="06B88F8E" w14:textId="77777777" w:rsidR="002509F5" w:rsidRDefault="002509F5" w:rsidP="002509F5">
      <w:pPr>
        <w:spacing w:line="276" w:lineRule="auto"/>
        <w:rPr>
          <w:rFonts w:asciiTheme="minorHAnsi" w:hAnsiTheme="minorHAnsi" w:cstheme="minorHAnsi"/>
          <w:sz w:val="20"/>
          <w:szCs w:val="20"/>
          <w:lang w:val="de-DE"/>
        </w:rPr>
      </w:pPr>
      <w:r>
        <w:rPr>
          <w:rFonts w:asciiTheme="minorHAnsi" w:hAnsiTheme="minorHAnsi" w:cstheme="minorHAnsi"/>
          <w:sz w:val="20"/>
          <w:szCs w:val="20"/>
          <w:lang w:val="de-DE"/>
        </w:rPr>
        <w:t>((02_Shipping packaging))</w:t>
      </w:r>
    </w:p>
    <w:p w14:paraId="7167EAC3" w14:textId="77777777" w:rsidR="002509F5" w:rsidRDefault="002509F5" w:rsidP="002509F5">
      <w:pPr>
        <w:spacing w:line="276" w:lineRule="auto"/>
        <w:rPr>
          <w:rFonts w:asciiTheme="minorHAnsi" w:hAnsiTheme="minorHAnsi" w:cstheme="minorHAnsi"/>
          <w:sz w:val="20"/>
          <w:szCs w:val="20"/>
          <w:lang w:val="de-DE"/>
        </w:rPr>
      </w:pPr>
    </w:p>
    <w:p w14:paraId="3AA6332D" w14:textId="77777777" w:rsidR="002509F5" w:rsidRDefault="002509F5" w:rsidP="002509F5">
      <w:pPr>
        <w:spacing w:line="276" w:lineRule="auto"/>
        <w:rPr>
          <w:rFonts w:asciiTheme="minorHAnsi" w:hAnsiTheme="minorHAnsi" w:cstheme="minorHAnsi"/>
          <w:sz w:val="20"/>
          <w:szCs w:val="20"/>
          <w:lang w:val="de-DE"/>
        </w:rPr>
      </w:pPr>
      <w:r>
        <w:rPr>
          <w:rFonts w:asciiTheme="minorHAnsi" w:hAnsiTheme="minorHAnsi" w:cstheme="minorHAnsi"/>
          <w:sz w:val="20"/>
          <w:szCs w:val="20"/>
          <w:lang w:val="de-DE"/>
        </w:rPr>
        <w:t xml:space="preserve">Das </w:t>
      </w:r>
      <w:r w:rsidRPr="00E76887">
        <w:rPr>
          <w:rFonts w:asciiTheme="minorHAnsi" w:hAnsiTheme="minorHAnsi" w:cstheme="minorHAnsi"/>
          <w:color w:val="000000"/>
          <w:sz w:val="20"/>
          <w:szCs w:val="20"/>
          <w:lang w:val="de-DE"/>
        </w:rPr>
        <w:t>beeindruckende</w:t>
      </w:r>
      <w:r>
        <w:rPr>
          <w:rFonts w:asciiTheme="minorHAnsi" w:hAnsiTheme="minorHAnsi" w:cstheme="minorHAnsi"/>
          <w:sz w:val="20"/>
          <w:szCs w:val="20"/>
          <w:lang w:val="de-DE"/>
        </w:rPr>
        <w:t xml:space="preserve"> Zusammenspiel der gesamten Technik der E-Commerce-Version der EXPERTFOLD 165 unterstützt in idealer Weise die Herstellung von Versandverpackungen von höchster Qualität.</w:t>
      </w:r>
    </w:p>
    <w:p w14:paraId="15061466" w14:textId="77777777" w:rsidR="002509F5" w:rsidRDefault="002509F5" w:rsidP="002509F5">
      <w:pPr>
        <w:spacing w:line="276" w:lineRule="auto"/>
        <w:rPr>
          <w:rFonts w:asciiTheme="minorHAnsi" w:hAnsiTheme="minorHAnsi" w:cstheme="minorHAnsi"/>
          <w:sz w:val="20"/>
          <w:szCs w:val="20"/>
          <w:lang w:val="de-DE"/>
        </w:rPr>
      </w:pPr>
    </w:p>
    <w:p w14:paraId="254958BC" w14:textId="77777777" w:rsidR="002509F5" w:rsidRDefault="002509F5" w:rsidP="002509F5">
      <w:pPr>
        <w:spacing w:line="276" w:lineRule="auto"/>
        <w:rPr>
          <w:rFonts w:asciiTheme="minorHAnsi" w:hAnsiTheme="minorHAnsi" w:cstheme="minorHAnsi"/>
          <w:sz w:val="20"/>
          <w:szCs w:val="20"/>
          <w:lang w:val="de-DE"/>
        </w:rPr>
      </w:pPr>
      <w:r>
        <w:rPr>
          <w:rFonts w:asciiTheme="minorHAnsi" w:hAnsiTheme="minorHAnsi" w:cstheme="minorHAnsi"/>
          <w:sz w:val="20"/>
          <w:szCs w:val="20"/>
          <w:lang w:val="de-DE"/>
        </w:rPr>
        <w:t>((Bild Sebastian_Wuerth_Michael_Linden))</w:t>
      </w:r>
    </w:p>
    <w:p w14:paraId="09DDE94F" w14:textId="77777777" w:rsidR="002509F5" w:rsidRDefault="002509F5" w:rsidP="002509F5">
      <w:pPr>
        <w:spacing w:line="276" w:lineRule="auto"/>
        <w:rPr>
          <w:rFonts w:asciiTheme="minorHAnsi" w:hAnsiTheme="minorHAnsi" w:cstheme="minorHAnsi"/>
          <w:sz w:val="20"/>
          <w:szCs w:val="20"/>
          <w:lang w:val="de-DE"/>
        </w:rPr>
      </w:pPr>
    </w:p>
    <w:p w14:paraId="214C3A57" w14:textId="77777777" w:rsidR="002509F5" w:rsidRDefault="002509F5" w:rsidP="002509F5">
      <w:pPr>
        <w:spacing w:line="276" w:lineRule="auto"/>
        <w:rPr>
          <w:rFonts w:asciiTheme="minorHAnsi" w:hAnsiTheme="minorHAnsi" w:cstheme="minorHAnsi"/>
          <w:sz w:val="20"/>
          <w:szCs w:val="20"/>
          <w:lang w:val="de-DE"/>
        </w:rPr>
      </w:pPr>
      <w:r>
        <w:rPr>
          <w:rFonts w:asciiTheme="minorHAnsi" w:hAnsiTheme="minorHAnsi" w:cstheme="minorHAnsi"/>
          <w:sz w:val="20"/>
          <w:szCs w:val="20"/>
          <w:lang w:val="de-DE"/>
        </w:rPr>
        <w:t>WELLSTAR-Betriebsleiter Sebastian Würth (links) und Michael Linden von Bobst Meerbusch an der E-Commerce-Version der EXPERTFOLD 165.</w:t>
      </w:r>
    </w:p>
    <w:p w14:paraId="0466EFC1" w14:textId="77777777" w:rsidR="002509F5" w:rsidRDefault="002509F5" w:rsidP="002509F5">
      <w:pPr>
        <w:spacing w:line="276" w:lineRule="auto"/>
        <w:rPr>
          <w:rFonts w:asciiTheme="minorHAnsi" w:hAnsiTheme="minorHAnsi" w:cstheme="minorHAnsi"/>
          <w:sz w:val="20"/>
          <w:szCs w:val="20"/>
          <w:lang w:val="de-DE"/>
        </w:rPr>
      </w:pPr>
    </w:p>
    <w:p w14:paraId="7C0871E9" w14:textId="77777777" w:rsidR="002509F5" w:rsidRDefault="002509F5" w:rsidP="002509F5">
      <w:pPr>
        <w:spacing w:line="276" w:lineRule="auto"/>
        <w:rPr>
          <w:rFonts w:asciiTheme="minorHAnsi" w:hAnsiTheme="minorHAnsi" w:cstheme="minorHAnsi"/>
          <w:sz w:val="20"/>
          <w:szCs w:val="20"/>
          <w:lang w:val="de-DE"/>
        </w:rPr>
      </w:pPr>
      <w:r>
        <w:rPr>
          <w:rFonts w:asciiTheme="minorHAnsi" w:hAnsiTheme="minorHAnsi" w:cstheme="minorHAnsi"/>
          <w:sz w:val="20"/>
          <w:szCs w:val="20"/>
          <w:lang w:val="de-DE"/>
        </w:rPr>
        <w:t>((Bild Wuerth_Linden_Versandkiste))</w:t>
      </w:r>
    </w:p>
    <w:p w14:paraId="6B06FDB0" w14:textId="77777777" w:rsidR="002509F5" w:rsidRDefault="002509F5" w:rsidP="002509F5">
      <w:pPr>
        <w:spacing w:line="276" w:lineRule="auto"/>
        <w:rPr>
          <w:rFonts w:asciiTheme="minorHAnsi" w:hAnsiTheme="minorHAnsi" w:cstheme="minorHAnsi"/>
          <w:sz w:val="20"/>
          <w:szCs w:val="20"/>
          <w:lang w:val="de-DE"/>
        </w:rPr>
      </w:pPr>
    </w:p>
    <w:p w14:paraId="063F477F" w14:textId="77777777" w:rsidR="002509F5" w:rsidRDefault="002509F5" w:rsidP="002509F5">
      <w:pPr>
        <w:spacing w:line="276" w:lineRule="auto"/>
        <w:rPr>
          <w:rFonts w:asciiTheme="minorHAnsi" w:hAnsiTheme="minorHAnsi" w:cstheme="minorHAnsi"/>
          <w:sz w:val="20"/>
          <w:szCs w:val="20"/>
          <w:lang w:val="de-DE"/>
        </w:rPr>
      </w:pPr>
      <w:r>
        <w:rPr>
          <w:rFonts w:asciiTheme="minorHAnsi" w:hAnsiTheme="minorHAnsi" w:cstheme="minorHAnsi"/>
          <w:sz w:val="20"/>
          <w:szCs w:val="20"/>
          <w:lang w:val="de-DE"/>
        </w:rPr>
        <w:t>Sebastian Würth (rechts) und Michael Linden von Bobst Meerbusch freuen sich über die Genauigkeit, mit der die E-Commerce-Version der Faltschachtel-Klebemaschine EXPERTFOLD 165 bei hoher Produktivität Verpackungen mit Selbstklebeverschluss produziert.</w:t>
      </w:r>
    </w:p>
    <w:p w14:paraId="44A67EAC" w14:textId="77777777" w:rsidR="002509F5" w:rsidRDefault="002509F5" w:rsidP="002509F5">
      <w:pPr>
        <w:spacing w:line="276" w:lineRule="auto"/>
        <w:rPr>
          <w:rFonts w:asciiTheme="minorHAnsi" w:hAnsiTheme="minorHAnsi" w:cstheme="minorHAnsi"/>
          <w:sz w:val="20"/>
          <w:szCs w:val="20"/>
          <w:lang w:val="de-DE"/>
        </w:rPr>
      </w:pPr>
    </w:p>
    <w:p w14:paraId="4256546A" w14:textId="77777777" w:rsidR="002509F5" w:rsidRDefault="002509F5" w:rsidP="002509F5">
      <w:pPr>
        <w:spacing w:line="276" w:lineRule="auto"/>
        <w:rPr>
          <w:rFonts w:asciiTheme="minorHAnsi" w:hAnsiTheme="minorHAnsi" w:cstheme="minorHAnsi"/>
          <w:sz w:val="20"/>
          <w:szCs w:val="20"/>
          <w:lang w:val="de-DE"/>
        </w:rPr>
      </w:pPr>
      <w:r>
        <w:rPr>
          <w:rFonts w:asciiTheme="minorHAnsi" w:hAnsiTheme="minorHAnsi" w:cstheme="minorHAnsi"/>
          <w:sz w:val="20"/>
          <w:szCs w:val="20"/>
          <w:lang w:val="de-DE"/>
        </w:rPr>
        <w:t>((05_ Bedienung))</w:t>
      </w:r>
    </w:p>
    <w:p w14:paraId="04F14EBD" w14:textId="77777777" w:rsidR="002509F5" w:rsidRDefault="002509F5" w:rsidP="002509F5">
      <w:pPr>
        <w:spacing w:line="276" w:lineRule="auto"/>
        <w:rPr>
          <w:rFonts w:asciiTheme="minorHAnsi" w:hAnsiTheme="minorHAnsi" w:cstheme="minorHAnsi"/>
          <w:sz w:val="20"/>
          <w:szCs w:val="20"/>
          <w:lang w:val="de-DE"/>
        </w:rPr>
      </w:pPr>
    </w:p>
    <w:p w14:paraId="38664F2D" w14:textId="77777777" w:rsidR="002509F5" w:rsidRDefault="002509F5" w:rsidP="002509F5">
      <w:pPr>
        <w:spacing w:line="276" w:lineRule="auto"/>
        <w:rPr>
          <w:rFonts w:asciiTheme="minorHAnsi" w:hAnsiTheme="minorHAnsi" w:cstheme="minorHAnsi"/>
          <w:sz w:val="20"/>
          <w:szCs w:val="20"/>
          <w:lang w:val="de-DE"/>
        </w:rPr>
      </w:pPr>
      <w:r>
        <w:rPr>
          <w:rFonts w:asciiTheme="minorHAnsi" w:hAnsiTheme="minorHAnsi" w:cstheme="minorHAnsi"/>
          <w:sz w:val="20"/>
          <w:szCs w:val="20"/>
          <w:lang w:val="de-DE"/>
        </w:rPr>
        <w:t>Als Faltschachtel-Klebemaschine der neuesten Generation wartet die E-Commerce-Version der EXPERTFOLD 165 mit nochmals höherem Bedienkomfort auf.</w:t>
      </w:r>
    </w:p>
    <w:p w14:paraId="47F832C3" w14:textId="77777777" w:rsidR="002509F5" w:rsidRPr="00E61926" w:rsidRDefault="002509F5" w:rsidP="002509F5">
      <w:pPr>
        <w:spacing w:line="276" w:lineRule="auto"/>
        <w:rPr>
          <w:rFonts w:asciiTheme="minorHAnsi" w:hAnsiTheme="minorHAnsi" w:cstheme="minorHAnsi"/>
          <w:sz w:val="20"/>
          <w:szCs w:val="20"/>
          <w:lang w:val="de-DE"/>
        </w:rPr>
      </w:pPr>
    </w:p>
    <w:p w14:paraId="41FBE3DD" w14:textId="66E13F67" w:rsidR="00290360" w:rsidRDefault="00290360" w:rsidP="00290360">
      <w:pPr>
        <w:autoSpaceDE w:val="0"/>
        <w:autoSpaceDN w:val="0"/>
        <w:adjustRightInd w:val="0"/>
        <w:spacing w:line="240" w:lineRule="auto"/>
        <w:rPr>
          <w:rFonts w:asciiTheme="minorHAnsi" w:eastAsia="Calibri" w:hAnsiTheme="minorHAnsi" w:cstheme="minorHAnsi"/>
          <w:b/>
          <w:bCs/>
          <w:sz w:val="20"/>
          <w:szCs w:val="20"/>
          <w:lang w:val="de-DE"/>
        </w:rPr>
      </w:pPr>
    </w:p>
    <w:p w14:paraId="6FEE106C" w14:textId="77777777" w:rsidR="00290360" w:rsidRPr="00B15312"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677FC303" w14:textId="6811DFD7" w:rsidR="00821972" w:rsidRPr="002509F5" w:rsidRDefault="00821972" w:rsidP="00821972">
      <w:pPr>
        <w:spacing w:line="240" w:lineRule="auto"/>
        <w:rPr>
          <w:rFonts w:ascii="Noto Sans" w:eastAsia="SimSun" w:hAnsi="Noto Sans" w:cs="Angsana New"/>
          <w:b/>
          <w:bCs/>
          <w:szCs w:val="22"/>
          <w:lang w:val="de-DE" w:eastAsia="zh-CN"/>
        </w:rPr>
      </w:pPr>
      <w:r w:rsidRPr="00821972">
        <w:rPr>
          <w:rFonts w:ascii="Noto Sans" w:eastAsia="SimSun" w:hAnsi="Noto Sans" w:cs="Angsana New"/>
          <w:b/>
          <w:bCs/>
          <w:szCs w:val="22"/>
          <w:lang w:val="de-DE" w:eastAsia="zh-CN"/>
        </w:rPr>
        <w:t>Über BOBST</w:t>
      </w:r>
      <w:r w:rsidR="002509F5">
        <w:rPr>
          <w:rFonts w:ascii="Noto Sans" w:eastAsia="SimSun" w:hAnsi="Noto Sans" w:cs="Angsana New"/>
          <w:b/>
          <w:bCs/>
          <w:szCs w:val="22"/>
          <w:lang w:val="de-DE" w:eastAsia="zh-CN"/>
        </w:rPr>
        <w:br/>
      </w:r>
      <w:r w:rsidRPr="00821972">
        <w:rPr>
          <w:rFonts w:ascii="Noto Sans" w:eastAsia="SimSun" w:hAnsi="Noto Sans" w:cs="Angsana New"/>
          <w:szCs w:val="22"/>
          <w:lang w:val="de-DE" w:eastAsia="zh-CN"/>
        </w:rPr>
        <w:t xml:space="preserve">Wir sind einer der weltweit führenden Lieferanten von Anlagen und Services für die </w:t>
      </w:r>
      <w:r w:rsidRPr="00821972">
        <w:rPr>
          <w:rFonts w:ascii="Noto Sans" w:eastAsia="SimSun" w:hAnsi="Noto Sans" w:cs="Angsana New"/>
          <w:szCs w:val="22"/>
          <w:lang w:val="de-DE" w:eastAsia="zh-CN"/>
        </w:rPr>
        <w:lastRenderedPageBreak/>
        <w:t>Substratverarbeitung, den Druck und die Weiterverarbeitung in den Bereichen Etiketten, flexible Materialien, Faltschachteln und Wellpappe.</w:t>
      </w:r>
    </w:p>
    <w:p w14:paraId="2B6927C0" w14:textId="77777777" w:rsidR="00821972" w:rsidRPr="00821972" w:rsidRDefault="00821972" w:rsidP="00821972">
      <w:pPr>
        <w:spacing w:line="240" w:lineRule="auto"/>
        <w:rPr>
          <w:rFonts w:ascii="Noto Sans" w:eastAsia="SimSun" w:hAnsi="Noto Sans" w:cs="Angsana New"/>
          <w:szCs w:val="22"/>
          <w:lang w:val="de-DE" w:eastAsia="zh-CN"/>
        </w:rPr>
      </w:pPr>
    </w:p>
    <w:p w14:paraId="7C26CC89"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t>Das 1890 von Joseph Bobst in Lausanne, Schweiz, gegründete Unternehmen BOBST ist in mehr als 50 Ländern vertreten, besitzt 19 Produktionsstätten in 11 Ländern und beschäftigt mehr als 5</w:t>
      </w:r>
      <w:r w:rsidRPr="00821972">
        <w:rPr>
          <w:rFonts w:ascii="Noto Sans" w:eastAsia="SimSun" w:hAnsi="Noto Sans" w:cs="Angsana New"/>
          <w:sz w:val="8"/>
          <w:szCs w:val="8"/>
          <w:lang w:val="de-DE" w:eastAsia="zh-CN"/>
        </w:rPr>
        <w:t> </w:t>
      </w:r>
      <w:r w:rsidRPr="00821972">
        <w:rPr>
          <w:rFonts w:ascii="Noto Sans" w:eastAsia="SimSun" w:hAnsi="Noto Sans" w:cs="Angsana New"/>
          <w:szCs w:val="22"/>
          <w:lang w:val="de-DE" w:eastAsia="zh-CN"/>
        </w:rPr>
        <w:t>800 Mitarbeiter auf der ganzen Welt. Das Unternehmen erzielte im Geschäftsjahr, das am 31. Dezember 2021 endete, einen Umsatz von CHF 1.563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2509F5" w:rsidRDefault="00821972" w:rsidP="002E2B93">
      <w:pPr>
        <w:spacing w:line="271" w:lineRule="auto"/>
        <w:rPr>
          <w:rFonts w:cs="Arial"/>
          <w:b/>
          <w:noProof/>
          <w:szCs w:val="19"/>
          <w:lang w:val="fr-CH"/>
        </w:rPr>
      </w:pPr>
      <w:r w:rsidRPr="002509F5">
        <w:rPr>
          <w:rFonts w:cs="Arial"/>
          <w:b/>
          <w:noProof/>
          <w:szCs w:val="19"/>
          <w:lang w:val="fr-CH"/>
        </w:rPr>
        <w:t>Pressekontakt</w:t>
      </w:r>
      <w:r w:rsidR="00250299" w:rsidRPr="002509F5">
        <w:rPr>
          <w:rFonts w:cs="Arial"/>
          <w:b/>
          <w:noProof/>
          <w:szCs w:val="19"/>
          <w:lang w:val="fr-CH"/>
        </w:rPr>
        <w:t>:</w:t>
      </w:r>
    </w:p>
    <w:p w14:paraId="0BB04085" w14:textId="77777777" w:rsidR="00EB7544" w:rsidRPr="002509F5" w:rsidRDefault="00EB7544" w:rsidP="002E2B93">
      <w:pPr>
        <w:spacing w:line="271" w:lineRule="auto"/>
        <w:rPr>
          <w:rFonts w:cs="Arial"/>
          <w:b/>
          <w:noProof/>
          <w:szCs w:val="19"/>
          <w:lang w:val="fr-CH"/>
        </w:rPr>
      </w:pPr>
    </w:p>
    <w:p w14:paraId="03A7D775" w14:textId="77777777" w:rsidR="001E3CEF" w:rsidRPr="002509F5" w:rsidRDefault="001E3CEF" w:rsidP="002E2B93">
      <w:pPr>
        <w:spacing w:line="266" w:lineRule="auto"/>
        <w:rPr>
          <w:rFonts w:cs="Arial"/>
          <w:szCs w:val="19"/>
          <w:lang w:val="fr-CH" w:eastAsia="zh-CN"/>
        </w:rPr>
      </w:pPr>
      <w:r w:rsidRPr="002509F5">
        <w:rPr>
          <w:rFonts w:cs="Arial"/>
          <w:szCs w:val="19"/>
          <w:lang w:val="fr-CH" w:eastAsia="zh-CN"/>
        </w:rPr>
        <w:t>Gudrun Alex</w:t>
      </w:r>
      <w:r w:rsidRPr="002509F5">
        <w:rPr>
          <w:rFonts w:cs="Arial"/>
          <w:szCs w:val="19"/>
          <w:lang w:val="fr-CH" w:eastAsia="zh-CN"/>
        </w:rPr>
        <w:br/>
        <w:t xml:space="preserve">BOBST PR </w:t>
      </w:r>
      <w:proofErr w:type="spellStart"/>
      <w:r w:rsidRPr="002509F5">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6A4A528B"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2509F5"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2509F5"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09F5"/>
    <w:rsid w:val="0025289D"/>
    <w:rsid w:val="0027064C"/>
    <w:rsid w:val="00290360"/>
    <w:rsid w:val="002B4F99"/>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3</TotalTime>
  <Pages>5</Pages>
  <Words>1809</Words>
  <Characters>10313</Characters>
  <Application>Microsoft Office Word</Application>
  <DocSecurity>0</DocSecurity>
  <Lines>85</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2023-01-30T13:47:00Z</dcterms:created>
  <dcterms:modified xsi:type="dcterms:W3CDTF">2023-01-30T13:47:00Z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